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98A4" w14:textId="6586D141" w:rsidR="00A13066" w:rsidRDefault="00B40AA4" w:rsidP="00A13066">
      <w:pPr>
        <w:tabs>
          <w:tab w:val="center" w:pos="4320"/>
        </w:tabs>
        <w:jc w:val="center"/>
      </w:pPr>
      <w:r>
        <w:object w:dxaOrig="7829" w:dyaOrig="3751" w14:anchorId="0B07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78.75pt" o:ole="">
            <v:imagedata r:id="rId6" o:title=""/>
          </v:shape>
          <o:OLEObject Type="Embed" ProgID="MSPhotoEd.3" ShapeID="_x0000_i1025" DrawAspect="Content" ObjectID="_1702905101" r:id="rId7"/>
        </w:object>
      </w:r>
    </w:p>
    <w:p w14:paraId="612CB66D" w14:textId="77777777" w:rsidR="00A13066" w:rsidRPr="001C692E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6"/>
          <w:szCs w:val="22"/>
        </w:rPr>
      </w:pPr>
      <w:r w:rsidRPr="001C692E">
        <w:rPr>
          <w:sz w:val="16"/>
          <w:szCs w:val="22"/>
        </w:rPr>
        <w:t>1303 Western Ave.</w:t>
      </w:r>
    </w:p>
    <w:p w14:paraId="0B5F4E57" w14:textId="77777777" w:rsidR="00A13066" w:rsidRPr="001C692E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6"/>
          <w:szCs w:val="22"/>
        </w:rPr>
      </w:pPr>
      <w:r w:rsidRPr="001C692E">
        <w:rPr>
          <w:sz w:val="16"/>
          <w:szCs w:val="22"/>
        </w:rPr>
        <w:t>Eau Claire WI. 54703</w:t>
      </w:r>
    </w:p>
    <w:p w14:paraId="624D11CE" w14:textId="77777777" w:rsidR="00A13066" w:rsidRPr="001C692E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6"/>
          <w:szCs w:val="22"/>
        </w:rPr>
      </w:pPr>
      <w:r w:rsidRPr="001C692E">
        <w:rPr>
          <w:sz w:val="16"/>
          <w:szCs w:val="22"/>
        </w:rPr>
        <w:t>(715) 832-1676 Fax (715) 832-1677</w:t>
      </w:r>
    </w:p>
    <w:p w14:paraId="41B10080" w14:textId="77777777" w:rsidR="00A13066" w:rsidRPr="001C692E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6"/>
          <w:szCs w:val="22"/>
        </w:rPr>
      </w:pPr>
      <w:r w:rsidRPr="001C692E">
        <w:rPr>
          <w:sz w:val="16"/>
          <w:szCs w:val="22"/>
        </w:rPr>
        <w:t>www.bandbelectric.com</w:t>
      </w:r>
    </w:p>
    <w:p w14:paraId="76D4AF8F" w14:textId="7D5496E3" w:rsidR="0062080E" w:rsidRPr="001C692E" w:rsidRDefault="00A13066" w:rsidP="00C62C5D">
      <w:pPr>
        <w:tabs>
          <w:tab w:val="center" w:pos="4320"/>
        </w:tabs>
        <w:jc w:val="center"/>
        <w:rPr>
          <w:i/>
          <w:iCs/>
          <w:sz w:val="16"/>
          <w:szCs w:val="22"/>
        </w:rPr>
      </w:pPr>
      <w:r w:rsidRPr="001C692E">
        <w:rPr>
          <w:i/>
          <w:iCs/>
          <w:sz w:val="16"/>
          <w:szCs w:val="22"/>
        </w:rPr>
        <w:t>Equal opportunity employer</w:t>
      </w:r>
    </w:p>
    <w:p w14:paraId="312D769B" w14:textId="77777777" w:rsidR="00C62C5D" w:rsidRDefault="00C62C5D" w:rsidP="00C62C5D">
      <w:pPr>
        <w:tabs>
          <w:tab w:val="center" w:pos="4320"/>
        </w:tabs>
        <w:jc w:val="center"/>
        <w:rPr>
          <w:i/>
          <w:iCs/>
          <w:sz w:val="18"/>
        </w:rPr>
      </w:pPr>
    </w:p>
    <w:p w14:paraId="065A8B7C" w14:textId="70504DCB" w:rsidR="00C62C5D" w:rsidRDefault="000E1D3C" w:rsidP="00C62C5D">
      <w:pPr>
        <w:tabs>
          <w:tab w:val="center" w:pos="432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Project Manager Assistant</w:t>
      </w:r>
    </w:p>
    <w:p w14:paraId="5B4B0502" w14:textId="6FB3F88C" w:rsidR="00B93C41" w:rsidRDefault="00B93C41" w:rsidP="001A2CFB">
      <w:pPr>
        <w:tabs>
          <w:tab w:val="center" w:pos="4320"/>
        </w:tabs>
        <w:rPr>
          <w:rFonts w:asciiTheme="minorHAnsi" w:hAnsiTheme="minorHAnsi" w:cstheme="minorHAnsi"/>
          <w:b/>
          <w:bCs/>
        </w:rPr>
      </w:pPr>
    </w:p>
    <w:p w14:paraId="2F998737" w14:textId="5CBBB300" w:rsidR="00C62C5D" w:rsidRPr="00264D29" w:rsidRDefault="00B93C41" w:rsidP="00263295">
      <w:pPr>
        <w:rPr>
          <w:rFonts w:asciiTheme="minorHAnsi" w:hAnsiTheme="minorHAnsi" w:cstheme="minorHAnsi"/>
          <w:sz w:val="22"/>
          <w:szCs w:val="22"/>
        </w:rPr>
      </w:pPr>
      <w:r w:rsidRPr="00264D29">
        <w:rPr>
          <w:rFonts w:asciiTheme="minorHAnsi" w:hAnsiTheme="minorHAnsi" w:cstheme="minorHAnsi"/>
          <w:b/>
          <w:bCs/>
          <w:sz w:val="22"/>
          <w:szCs w:val="22"/>
        </w:rPr>
        <w:t>Goal:</w:t>
      </w:r>
      <w:r w:rsidRPr="00264D29">
        <w:rPr>
          <w:rFonts w:asciiTheme="minorHAnsi" w:hAnsiTheme="minorHAnsi" w:cstheme="minorHAnsi"/>
          <w:sz w:val="22"/>
          <w:szCs w:val="22"/>
        </w:rPr>
        <w:t xml:space="preserve">  </w:t>
      </w:r>
      <w:r w:rsidR="00263295" w:rsidRPr="00264D29">
        <w:rPr>
          <w:rFonts w:asciiTheme="minorHAnsi" w:hAnsiTheme="minorHAnsi" w:cstheme="minorHAnsi"/>
          <w:sz w:val="22"/>
          <w:szCs w:val="22"/>
        </w:rPr>
        <w:t>Ensure customer satisfaction by completing projects on time &amp; on budget while maintaining profitability with the most integrity &amp; innovation possible.</w:t>
      </w:r>
    </w:p>
    <w:p w14:paraId="4CD6CA4F" w14:textId="77777777" w:rsidR="00C62C5D" w:rsidRPr="00264D29" w:rsidRDefault="00C62C5D" w:rsidP="00C62C5D">
      <w:pPr>
        <w:rPr>
          <w:rFonts w:asciiTheme="minorHAnsi" w:hAnsiTheme="minorHAnsi" w:cstheme="minorHAnsi"/>
          <w:sz w:val="22"/>
          <w:szCs w:val="22"/>
        </w:rPr>
      </w:pPr>
    </w:p>
    <w:p w14:paraId="3C6BBB1B" w14:textId="61861D1B" w:rsidR="00740BCD" w:rsidRPr="00264D29" w:rsidRDefault="00C62C5D" w:rsidP="00C62C5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677435"/>
      <w:r w:rsidRPr="00264D29">
        <w:rPr>
          <w:rFonts w:asciiTheme="minorHAnsi" w:hAnsiTheme="minorHAnsi" w:cstheme="minorHAnsi"/>
          <w:b/>
          <w:bCs/>
          <w:sz w:val="22"/>
          <w:szCs w:val="22"/>
        </w:rPr>
        <w:t xml:space="preserve">Summary:  </w:t>
      </w:r>
      <w:r w:rsidR="00263295" w:rsidRPr="000E1D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Project Manager Assistant provides support to the Project Manager by coordinating project activities related to </w:t>
      </w:r>
      <w:proofErr w:type="gramStart"/>
      <w:r w:rsidR="00263295" w:rsidRPr="000E1D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any and all</w:t>
      </w:r>
      <w:proofErr w:type="gramEnd"/>
      <w:r w:rsidR="00263295" w:rsidRPr="000E1D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projects. The position's main duties are to ensure the continuity and efficiency of each project from start to finish through clear communication to all parties involved.</w:t>
      </w:r>
    </w:p>
    <w:bookmarkEnd w:id="0"/>
    <w:p w14:paraId="5FABE5D8" w14:textId="25DCC4DD" w:rsidR="004A078A" w:rsidRPr="00264D29" w:rsidRDefault="004A078A" w:rsidP="00B93C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D29">
        <w:rPr>
          <w:rFonts w:asciiTheme="minorHAnsi" w:hAnsiTheme="minorHAnsi" w:cstheme="minorHAnsi"/>
          <w:b/>
          <w:bCs/>
          <w:sz w:val="22"/>
          <w:szCs w:val="22"/>
        </w:rPr>
        <w:t xml:space="preserve">Key </w:t>
      </w:r>
      <w:r w:rsidR="00B93C41" w:rsidRPr="00264D29">
        <w:rPr>
          <w:rFonts w:asciiTheme="minorHAnsi" w:hAnsiTheme="minorHAnsi" w:cstheme="minorHAnsi"/>
          <w:b/>
          <w:bCs/>
          <w:sz w:val="22"/>
          <w:szCs w:val="22"/>
        </w:rPr>
        <w:t>Responsibilities:</w:t>
      </w:r>
    </w:p>
    <w:p w14:paraId="2ADC265B" w14:textId="4731C5E5" w:rsidR="00740BCD" w:rsidRPr="00264D29" w:rsidRDefault="00263295" w:rsidP="00740BCD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Take</w:t>
      </w:r>
      <w:r w:rsidR="00740BCD" w:rsidRPr="00264D29">
        <w:rPr>
          <w:rFonts w:asciiTheme="minorHAnsi" w:hAnsiTheme="minorHAnsi" w:cstheme="minorHAnsi"/>
          <w:sz w:val="22"/>
          <w:szCs w:val="22"/>
        </w:rPr>
        <w:t xml:space="preserve"> direction.</w:t>
      </w:r>
    </w:p>
    <w:p w14:paraId="08999248" w14:textId="5B81C7A5" w:rsidR="00740BCD" w:rsidRPr="00264D29" w:rsidRDefault="00F706E7" w:rsidP="00C62C5D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64D29">
        <w:rPr>
          <w:rFonts w:asciiTheme="minorHAnsi" w:hAnsiTheme="minorHAnsi" w:cstheme="minorHAnsi"/>
          <w:sz w:val="22"/>
          <w:szCs w:val="22"/>
        </w:rPr>
        <w:t>R</w:t>
      </w:r>
      <w:r w:rsidR="00740BCD" w:rsidRPr="00264D29">
        <w:rPr>
          <w:rFonts w:asciiTheme="minorHAnsi" w:hAnsiTheme="minorHAnsi" w:cstheme="minorHAnsi"/>
          <w:sz w:val="22"/>
          <w:szCs w:val="22"/>
        </w:rPr>
        <w:t xml:space="preserve">esolve the problems for </w:t>
      </w:r>
      <w:r w:rsidR="00263295">
        <w:rPr>
          <w:rFonts w:asciiTheme="minorHAnsi" w:hAnsiTheme="minorHAnsi" w:cstheme="minorHAnsi"/>
          <w:sz w:val="22"/>
          <w:szCs w:val="22"/>
        </w:rPr>
        <w:t>project managers.</w:t>
      </w:r>
    </w:p>
    <w:p w14:paraId="63469BDB" w14:textId="425294E7" w:rsidR="00DC33FB" w:rsidRPr="001A2CFB" w:rsidRDefault="00C62C5D" w:rsidP="00DC33FB">
      <w:pPr>
        <w:tabs>
          <w:tab w:val="center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3677957"/>
      <w:r w:rsidRPr="00264D29">
        <w:rPr>
          <w:rFonts w:asciiTheme="minorHAnsi" w:hAnsiTheme="minorHAnsi" w:cstheme="minorHAnsi"/>
          <w:b/>
          <w:bCs/>
          <w:sz w:val="22"/>
          <w:szCs w:val="22"/>
        </w:rPr>
        <w:t>Principle Duties</w:t>
      </w:r>
      <w:r w:rsidR="00B93C41" w:rsidRPr="00264D29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End w:id="1"/>
    </w:p>
    <w:p w14:paraId="0E11C62B" w14:textId="1389BF6D" w:rsidR="00DC33FB" w:rsidRPr="00DC33FB" w:rsidRDefault="00DC33FB" w:rsidP="00DC33FB">
      <w:pPr>
        <w:pStyle w:val="ListParagraph"/>
        <w:numPr>
          <w:ilvl w:val="0"/>
          <w:numId w:val="40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>Complete any tasks assigned by the Project Manager in an efficient and timely manner</w:t>
      </w:r>
    </w:p>
    <w:p w14:paraId="32476ACA" w14:textId="1A2A85AA" w:rsidR="00DC33FB" w:rsidRPr="00DC33FB" w:rsidRDefault="00DC33FB" w:rsidP="00DC33FB">
      <w:pPr>
        <w:pStyle w:val="ListParagraph"/>
        <w:numPr>
          <w:ilvl w:val="0"/>
          <w:numId w:val="40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Perform administrative tasks such as meeting minutes, prepare project reports, change orders, create </w:t>
      </w:r>
      <w:proofErr w:type="gramStart"/>
      <w:r w:rsidRPr="00DC33FB">
        <w:rPr>
          <w:rFonts w:asciiTheme="minorHAnsi" w:hAnsiTheme="minorHAnsi" w:cstheme="minorHAnsi"/>
          <w:sz w:val="22"/>
          <w:szCs w:val="22"/>
        </w:rPr>
        <w:t>subcontracts</w:t>
      </w:r>
      <w:proofErr w:type="gramEnd"/>
      <w:r w:rsidRPr="00DC33FB">
        <w:rPr>
          <w:rFonts w:asciiTheme="minorHAnsi" w:hAnsiTheme="minorHAnsi" w:cstheme="minorHAnsi"/>
          <w:sz w:val="22"/>
          <w:szCs w:val="22"/>
        </w:rPr>
        <w:t xml:space="preserve"> and purchase orders </w:t>
      </w:r>
    </w:p>
    <w:p w14:paraId="53687104" w14:textId="37FB5932" w:rsidR="00DC33FB" w:rsidRPr="00DC33FB" w:rsidRDefault="00DC33FB" w:rsidP="00DC33FB">
      <w:pPr>
        <w:pStyle w:val="ListParagraph"/>
        <w:numPr>
          <w:ilvl w:val="0"/>
          <w:numId w:val="40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Assist the coordination and management of projects </w:t>
      </w:r>
    </w:p>
    <w:p w14:paraId="0651A0C1" w14:textId="724E6326" w:rsidR="00DC33FB" w:rsidRDefault="00DC33FB" w:rsidP="001A2CFB">
      <w:pPr>
        <w:pStyle w:val="ListParagraph"/>
        <w:numPr>
          <w:ilvl w:val="0"/>
          <w:numId w:val="40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>Organize and maintain project files and databases</w:t>
      </w:r>
    </w:p>
    <w:p w14:paraId="136729A1" w14:textId="77777777" w:rsidR="004776A5" w:rsidRDefault="004776A5" w:rsidP="001A2CFB">
      <w:pPr>
        <w:tabs>
          <w:tab w:val="center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AD5754A" w14:textId="320C0D4E" w:rsidR="00DC33FB" w:rsidRPr="001A2CFB" w:rsidRDefault="00DC33FB" w:rsidP="001A2CFB">
      <w:pPr>
        <w:tabs>
          <w:tab w:val="center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Qualifications</w:t>
      </w:r>
      <w:r w:rsidRPr="00DC33F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3FF2B6" w14:textId="4A9CD250" w:rsidR="001B6389" w:rsidRDefault="001B6389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with Procore </w:t>
      </w:r>
    </w:p>
    <w:p w14:paraId="7BB459BE" w14:textId="4EA912B8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Prioritize and coordinate multiple projects, need ability to multi-task </w:t>
      </w:r>
    </w:p>
    <w:p w14:paraId="3B43182A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Ability to work independently and as part of a team </w:t>
      </w:r>
    </w:p>
    <w:p w14:paraId="37FFE203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Both written &amp; verbal communication skills are extremely important </w:t>
      </w:r>
    </w:p>
    <w:p w14:paraId="08520BA2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Good phone etiquette/skills </w:t>
      </w:r>
    </w:p>
    <w:p w14:paraId="388921FC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Excellent organizational skills with attention to detail </w:t>
      </w:r>
    </w:p>
    <w:p w14:paraId="147145B1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Basic accounting knowledge/skills beneficial </w:t>
      </w:r>
    </w:p>
    <w:p w14:paraId="1C61A4C6" w14:textId="77777777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 xml:space="preserve">Proficiency in Microsoft Office programs and project management software </w:t>
      </w:r>
    </w:p>
    <w:p w14:paraId="0072CDCD" w14:textId="48A6CF20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>Experience with Vista by Viewpoint</w:t>
      </w:r>
      <w:r w:rsidR="001B6389">
        <w:rPr>
          <w:rFonts w:asciiTheme="minorHAnsi" w:hAnsiTheme="minorHAnsi" w:cstheme="minorHAnsi"/>
          <w:sz w:val="22"/>
          <w:szCs w:val="22"/>
        </w:rPr>
        <w:t xml:space="preserve"> </w:t>
      </w:r>
      <w:r w:rsidRPr="00DC33FB">
        <w:rPr>
          <w:rFonts w:asciiTheme="minorHAnsi" w:hAnsiTheme="minorHAnsi" w:cstheme="minorHAnsi"/>
          <w:sz w:val="22"/>
          <w:szCs w:val="22"/>
        </w:rPr>
        <w:t xml:space="preserve">is a plus </w:t>
      </w:r>
    </w:p>
    <w:p w14:paraId="226FECA0" w14:textId="2DEAF406" w:rsidR="00DC33FB" w:rsidRDefault="00DC33FB" w:rsidP="00DC33FB">
      <w:pPr>
        <w:pStyle w:val="ListParagraph"/>
        <w:numPr>
          <w:ilvl w:val="0"/>
          <w:numId w:val="37"/>
        </w:num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  <w:r w:rsidRPr="00DC33FB">
        <w:rPr>
          <w:rFonts w:asciiTheme="minorHAnsi" w:hAnsiTheme="minorHAnsi" w:cstheme="minorHAnsi"/>
          <w:sz w:val="22"/>
          <w:szCs w:val="22"/>
        </w:rPr>
        <w:t>Construction knowledge and/or background</w:t>
      </w:r>
    </w:p>
    <w:p w14:paraId="29A05E53" w14:textId="7630D0FE" w:rsidR="001A2CFB" w:rsidRDefault="001A2CFB" w:rsidP="001A2CFB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</w:pPr>
    </w:p>
    <w:p w14:paraId="15798AE2" w14:textId="77777777" w:rsidR="001A2CFB" w:rsidRPr="001A2CFB" w:rsidRDefault="001A2CFB" w:rsidP="001A2C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A2CFB">
        <w:rPr>
          <w:rFonts w:asciiTheme="minorHAnsi" w:hAnsiTheme="minorHAnsi" w:cstheme="minorHAnsi"/>
          <w:b/>
          <w:bCs/>
          <w:sz w:val="22"/>
          <w:szCs w:val="22"/>
        </w:rPr>
        <w:t>Employee Benefits</w:t>
      </w:r>
    </w:p>
    <w:p w14:paraId="72D1B8BF" w14:textId="77777777" w:rsidR="001A2CFB" w:rsidRPr="001A2CFB" w:rsidRDefault="001A2CFB" w:rsidP="001A2CF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A2CFB">
        <w:rPr>
          <w:rFonts w:asciiTheme="minorHAnsi" w:hAnsiTheme="minorHAnsi" w:cstheme="minorHAnsi"/>
          <w:sz w:val="22"/>
          <w:szCs w:val="22"/>
        </w:rPr>
        <w:t>Paid Holidays</w:t>
      </w:r>
    </w:p>
    <w:p w14:paraId="72A95D83" w14:textId="77777777" w:rsidR="001A2CFB" w:rsidRPr="001A2CFB" w:rsidRDefault="001A2CFB" w:rsidP="001A2CF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A2CFB">
        <w:rPr>
          <w:rFonts w:asciiTheme="minorHAnsi" w:hAnsiTheme="minorHAnsi" w:cstheme="minorHAnsi"/>
          <w:sz w:val="22"/>
          <w:szCs w:val="22"/>
        </w:rPr>
        <w:t>Vacation</w:t>
      </w:r>
    </w:p>
    <w:p w14:paraId="66755A9B" w14:textId="25B3A5A1" w:rsidR="001A2CFB" w:rsidRPr="001A2CFB" w:rsidRDefault="001A2CFB" w:rsidP="001A2CF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A2CFB">
        <w:rPr>
          <w:rFonts w:asciiTheme="minorHAnsi" w:hAnsiTheme="minorHAnsi" w:cstheme="minorHAnsi"/>
          <w:sz w:val="22"/>
          <w:szCs w:val="22"/>
        </w:rPr>
        <w:t>Pension – 401K &amp; Profit Sharing</w:t>
      </w:r>
    </w:p>
    <w:p w14:paraId="3F21DB6D" w14:textId="77777777" w:rsidR="001A2CFB" w:rsidRPr="001A2CFB" w:rsidRDefault="001A2CFB" w:rsidP="001A2CF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A2CFB">
        <w:rPr>
          <w:rFonts w:asciiTheme="minorHAnsi" w:hAnsiTheme="minorHAnsi" w:cstheme="minorHAnsi"/>
          <w:sz w:val="22"/>
          <w:szCs w:val="22"/>
        </w:rPr>
        <w:t>Insurance</w:t>
      </w:r>
    </w:p>
    <w:p w14:paraId="10EBCCC0" w14:textId="77777777" w:rsidR="001A2CFB" w:rsidRPr="001A2CFB" w:rsidRDefault="001A2CFB" w:rsidP="001A2CFB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AA7A9" w14:textId="77777777" w:rsidR="001A2CFB" w:rsidRPr="001A2CFB" w:rsidRDefault="001A2CFB" w:rsidP="001A2C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A2CFB">
        <w:rPr>
          <w:rFonts w:asciiTheme="minorHAnsi" w:hAnsiTheme="minorHAnsi" w:cstheme="minorHAnsi"/>
          <w:b/>
          <w:bCs/>
          <w:sz w:val="22"/>
          <w:szCs w:val="22"/>
        </w:rPr>
        <w:t>To Apply</w:t>
      </w:r>
    </w:p>
    <w:p w14:paraId="49CE96BC" w14:textId="7FCD1A49" w:rsidR="001A2CFB" w:rsidRPr="001A2CFB" w:rsidRDefault="001A2CFB" w:rsidP="001C692E">
      <w:pPr>
        <w:rPr>
          <w:rFonts w:asciiTheme="minorHAnsi" w:hAnsiTheme="minorHAnsi" w:cstheme="minorHAnsi"/>
          <w:sz w:val="22"/>
          <w:szCs w:val="22"/>
        </w:rPr>
      </w:pPr>
      <w:r w:rsidRPr="001A2CFB">
        <w:rPr>
          <w:rFonts w:asciiTheme="minorHAnsi" w:hAnsiTheme="minorHAnsi" w:cstheme="minorHAnsi"/>
          <w:sz w:val="22"/>
          <w:szCs w:val="22"/>
        </w:rPr>
        <w:t xml:space="preserve">Please submit a letter of interest, resume, and one letter of recommendation to </w:t>
      </w:r>
      <w:hyperlink r:id="rId8" w:history="1">
        <w:r w:rsidRPr="001A2CFB">
          <w:rPr>
            <w:rStyle w:val="Hyperlink"/>
            <w:rFonts w:asciiTheme="minorHAnsi" w:hAnsiTheme="minorHAnsi" w:cstheme="minorHAnsi"/>
            <w:sz w:val="22"/>
            <w:szCs w:val="22"/>
          </w:rPr>
          <w:t>sb@b-belectricinc.com</w:t>
        </w:r>
      </w:hyperlink>
      <w:r w:rsidRPr="001A2CFB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1A2CFB" w:rsidRPr="001A2CFB" w:rsidSect="00B40AA4">
      <w:pgSz w:w="12240" w:h="15840"/>
      <w:pgMar w:top="72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F9A"/>
    <w:multiLevelType w:val="hybridMultilevel"/>
    <w:tmpl w:val="5292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1F9"/>
    <w:multiLevelType w:val="hybridMultilevel"/>
    <w:tmpl w:val="A614B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8B1"/>
    <w:multiLevelType w:val="hybridMultilevel"/>
    <w:tmpl w:val="036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A1D"/>
    <w:multiLevelType w:val="hybridMultilevel"/>
    <w:tmpl w:val="FF2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7128"/>
    <w:multiLevelType w:val="hybridMultilevel"/>
    <w:tmpl w:val="C18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8D7"/>
    <w:multiLevelType w:val="hybridMultilevel"/>
    <w:tmpl w:val="9B6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3A7D"/>
    <w:multiLevelType w:val="hybridMultilevel"/>
    <w:tmpl w:val="196EF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AD4"/>
    <w:multiLevelType w:val="hybridMultilevel"/>
    <w:tmpl w:val="45E8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40A0"/>
    <w:multiLevelType w:val="hybridMultilevel"/>
    <w:tmpl w:val="D8F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9D2"/>
    <w:multiLevelType w:val="hybridMultilevel"/>
    <w:tmpl w:val="2048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04B"/>
    <w:multiLevelType w:val="hybridMultilevel"/>
    <w:tmpl w:val="FCF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DBC"/>
    <w:multiLevelType w:val="hybridMultilevel"/>
    <w:tmpl w:val="E99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7F08"/>
    <w:multiLevelType w:val="hybridMultilevel"/>
    <w:tmpl w:val="5D4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71F9"/>
    <w:multiLevelType w:val="hybridMultilevel"/>
    <w:tmpl w:val="F50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9A"/>
    <w:multiLevelType w:val="hybridMultilevel"/>
    <w:tmpl w:val="494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3078"/>
    <w:multiLevelType w:val="hybridMultilevel"/>
    <w:tmpl w:val="2E8AE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9002C8"/>
    <w:multiLevelType w:val="hybridMultilevel"/>
    <w:tmpl w:val="5ABEC4F0"/>
    <w:lvl w:ilvl="0" w:tplc="B2B8B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A1D11"/>
    <w:multiLevelType w:val="hybridMultilevel"/>
    <w:tmpl w:val="A41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0BE6"/>
    <w:multiLevelType w:val="hybridMultilevel"/>
    <w:tmpl w:val="72E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117F"/>
    <w:multiLevelType w:val="hybridMultilevel"/>
    <w:tmpl w:val="DDFC9C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9A23DB1"/>
    <w:multiLevelType w:val="hybridMultilevel"/>
    <w:tmpl w:val="DE8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F0F48"/>
    <w:multiLevelType w:val="hybridMultilevel"/>
    <w:tmpl w:val="C61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C6C4E"/>
    <w:multiLevelType w:val="hybridMultilevel"/>
    <w:tmpl w:val="63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099A"/>
    <w:multiLevelType w:val="hybridMultilevel"/>
    <w:tmpl w:val="FC7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4001"/>
    <w:multiLevelType w:val="hybridMultilevel"/>
    <w:tmpl w:val="2B1E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1435F"/>
    <w:multiLevelType w:val="hybridMultilevel"/>
    <w:tmpl w:val="6C2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E67FF"/>
    <w:multiLevelType w:val="hybridMultilevel"/>
    <w:tmpl w:val="F1D2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306EA"/>
    <w:multiLevelType w:val="hybridMultilevel"/>
    <w:tmpl w:val="885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1155C"/>
    <w:multiLevelType w:val="hybridMultilevel"/>
    <w:tmpl w:val="983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35FD8"/>
    <w:multiLevelType w:val="hybridMultilevel"/>
    <w:tmpl w:val="0F2C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C5315"/>
    <w:multiLevelType w:val="hybridMultilevel"/>
    <w:tmpl w:val="14A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A7647"/>
    <w:multiLevelType w:val="hybridMultilevel"/>
    <w:tmpl w:val="850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52CD"/>
    <w:multiLevelType w:val="hybridMultilevel"/>
    <w:tmpl w:val="84EC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E1ED2"/>
    <w:multiLevelType w:val="hybridMultilevel"/>
    <w:tmpl w:val="FA5A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D21"/>
    <w:multiLevelType w:val="hybridMultilevel"/>
    <w:tmpl w:val="D04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C2E35"/>
    <w:multiLevelType w:val="hybridMultilevel"/>
    <w:tmpl w:val="E47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63F84"/>
    <w:multiLevelType w:val="hybridMultilevel"/>
    <w:tmpl w:val="4B6A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F05BB"/>
    <w:multiLevelType w:val="hybridMultilevel"/>
    <w:tmpl w:val="E8B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348ED"/>
    <w:multiLevelType w:val="hybridMultilevel"/>
    <w:tmpl w:val="D83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A70A5"/>
    <w:multiLevelType w:val="hybridMultilevel"/>
    <w:tmpl w:val="87E0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3407E"/>
    <w:multiLevelType w:val="hybridMultilevel"/>
    <w:tmpl w:val="A09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7"/>
  </w:num>
  <w:num w:numId="4">
    <w:abstractNumId w:val="40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12"/>
  </w:num>
  <w:num w:numId="10">
    <w:abstractNumId w:val="2"/>
  </w:num>
  <w:num w:numId="11">
    <w:abstractNumId w:val="31"/>
  </w:num>
  <w:num w:numId="12">
    <w:abstractNumId w:val="9"/>
  </w:num>
  <w:num w:numId="13">
    <w:abstractNumId w:val="27"/>
  </w:num>
  <w:num w:numId="14">
    <w:abstractNumId w:val="3"/>
  </w:num>
  <w:num w:numId="15">
    <w:abstractNumId w:val="5"/>
  </w:num>
  <w:num w:numId="16">
    <w:abstractNumId w:val="10"/>
  </w:num>
  <w:num w:numId="17">
    <w:abstractNumId w:val="6"/>
  </w:num>
  <w:num w:numId="18">
    <w:abstractNumId w:val="33"/>
  </w:num>
  <w:num w:numId="19">
    <w:abstractNumId w:val="35"/>
  </w:num>
  <w:num w:numId="20">
    <w:abstractNumId w:val="22"/>
  </w:num>
  <w:num w:numId="21">
    <w:abstractNumId w:val="4"/>
  </w:num>
  <w:num w:numId="22">
    <w:abstractNumId w:val="38"/>
  </w:num>
  <w:num w:numId="23">
    <w:abstractNumId w:val="32"/>
  </w:num>
  <w:num w:numId="24">
    <w:abstractNumId w:val="11"/>
  </w:num>
  <w:num w:numId="25">
    <w:abstractNumId w:val="19"/>
  </w:num>
  <w:num w:numId="26">
    <w:abstractNumId w:val="25"/>
  </w:num>
  <w:num w:numId="27">
    <w:abstractNumId w:val="8"/>
  </w:num>
  <w:num w:numId="28">
    <w:abstractNumId w:val="18"/>
  </w:num>
  <w:num w:numId="29">
    <w:abstractNumId w:val="39"/>
  </w:num>
  <w:num w:numId="30">
    <w:abstractNumId w:val="1"/>
  </w:num>
  <w:num w:numId="31">
    <w:abstractNumId w:val="15"/>
  </w:num>
  <w:num w:numId="32">
    <w:abstractNumId w:val="0"/>
  </w:num>
  <w:num w:numId="33">
    <w:abstractNumId w:val="7"/>
  </w:num>
  <w:num w:numId="34">
    <w:abstractNumId w:val="16"/>
  </w:num>
  <w:num w:numId="35">
    <w:abstractNumId w:val="36"/>
  </w:num>
  <w:num w:numId="36">
    <w:abstractNumId w:val="14"/>
  </w:num>
  <w:num w:numId="37">
    <w:abstractNumId w:val="13"/>
  </w:num>
  <w:num w:numId="38">
    <w:abstractNumId w:val="29"/>
  </w:num>
  <w:num w:numId="39">
    <w:abstractNumId w:val="34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66"/>
    <w:rsid w:val="000040AB"/>
    <w:rsid w:val="00016759"/>
    <w:rsid w:val="00030499"/>
    <w:rsid w:val="00037133"/>
    <w:rsid w:val="00060D6F"/>
    <w:rsid w:val="000674C4"/>
    <w:rsid w:val="000B4A66"/>
    <w:rsid w:val="000E1D3C"/>
    <w:rsid w:val="000E3031"/>
    <w:rsid w:val="000F1AE6"/>
    <w:rsid w:val="00105C52"/>
    <w:rsid w:val="00117E54"/>
    <w:rsid w:val="00124321"/>
    <w:rsid w:val="001343BC"/>
    <w:rsid w:val="00146C81"/>
    <w:rsid w:val="00152BC7"/>
    <w:rsid w:val="001535A1"/>
    <w:rsid w:val="00174CDA"/>
    <w:rsid w:val="001852C3"/>
    <w:rsid w:val="0019280D"/>
    <w:rsid w:val="001A2CFB"/>
    <w:rsid w:val="001A5446"/>
    <w:rsid w:val="001B1F9D"/>
    <w:rsid w:val="001B6389"/>
    <w:rsid w:val="001B6650"/>
    <w:rsid w:val="001B67ED"/>
    <w:rsid w:val="001B7E4A"/>
    <w:rsid w:val="001C14C2"/>
    <w:rsid w:val="001C692E"/>
    <w:rsid w:val="001D1B57"/>
    <w:rsid w:val="001D1DA7"/>
    <w:rsid w:val="001D2143"/>
    <w:rsid w:val="001E5AFC"/>
    <w:rsid w:val="001F18F1"/>
    <w:rsid w:val="00213BA0"/>
    <w:rsid w:val="00214086"/>
    <w:rsid w:val="0022135A"/>
    <w:rsid w:val="00231E55"/>
    <w:rsid w:val="0025407B"/>
    <w:rsid w:val="00255AE4"/>
    <w:rsid w:val="00263295"/>
    <w:rsid w:val="00264D29"/>
    <w:rsid w:val="002700FE"/>
    <w:rsid w:val="00280194"/>
    <w:rsid w:val="002C3F52"/>
    <w:rsid w:val="002F373E"/>
    <w:rsid w:val="002F379E"/>
    <w:rsid w:val="002F7DB0"/>
    <w:rsid w:val="0031618A"/>
    <w:rsid w:val="00322037"/>
    <w:rsid w:val="00332017"/>
    <w:rsid w:val="0033594B"/>
    <w:rsid w:val="00346988"/>
    <w:rsid w:val="00353125"/>
    <w:rsid w:val="003649D2"/>
    <w:rsid w:val="00374E70"/>
    <w:rsid w:val="003753CA"/>
    <w:rsid w:val="00383A02"/>
    <w:rsid w:val="0038715C"/>
    <w:rsid w:val="00390898"/>
    <w:rsid w:val="00390F40"/>
    <w:rsid w:val="003C0F8D"/>
    <w:rsid w:val="003C3165"/>
    <w:rsid w:val="003C443C"/>
    <w:rsid w:val="003F19F6"/>
    <w:rsid w:val="004009EE"/>
    <w:rsid w:val="00411EDE"/>
    <w:rsid w:val="00412CF5"/>
    <w:rsid w:val="00416A8E"/>
    <w:rsid w:val="00424BB2"/>
    <w:rsid w:val="00425CFB"/>
    <w:rsid w:val="00426E19"/>
    <w:rsid w:val="00430A75"/>
    <w:rsid w:val="004608C2"/>
    <w:rsid w:val="00465F35"/>
    <w:rsid w:val="004776A5"/>
    <w:rsid w:val="00486150"/>
    <w:rsid w:val="004917ED"/>
    <w:rsid w:val="00493417"/>
    <w:rsid w:val="004A078A"/>
    <w:rsid w:val="004A5768"/>
    <w:rsid w:val="004B0EE3"/>
    <w:rsid w:val="004C3803"/>
    <w:rsid w:val="004C7E12"/>
    <w:rsid w:val="004F6BD6"/>
    <w:rsid w:val="004F7195"/>
    <w:rsid w:val="00512D09"/>
    <w:rsid w:val="00530546"/>
    <w:rsid w:val="005445D1"/>
    <w:rsid w:val="00551344"/>
    <w:rsid w:val="0055582F"/>
    <w:rsid w:val="005854CF"/>
    <w:rsid w:val="005C5D2C"/>
    <w:rsid w:val="005C6080"/>
    <w:rsid w:val="005C73D9"/>
    <w:rsid w:val="005E6CDD"/>
    <w:rsid w:val="005E72B8"/>
    <w:rsid w:val="00612FC9"/>
    <w:rsid w:val="0062080E"/>
    <w:rsid w:val="00634D11"/>
    <w:rsid w:val="006506DC"/>
    <w:rsid w:val="00654837"/>
    <w:rsid w:val="006626B6"/>
    <w:rsid w:val="00683816"/>
    <w:rsid w:val="00696D68"/>
    <w:rsid w:val="006A79F0"/>
    <w:rsid w:val="006B3373"/>
    <w:rsid w:val="006E3723"/>
    <w:rsid w:val="006F5D9C"/>
    <w:rsid w:val="0073223B"/>
    <w:rsid w:val="00737510"/>
    <w:rsid w:val="00740BCD"/>
    <w:rsid w:val="00757A37"/>
    <w:rsid w:val="00761A50"/>
    <w:rsid w:val="007751F2"/>
    <w:rsid w:val="007E4C8F"/>
    <w:rsid w:val="00800CDC"/>
    <w:rsid w:val="00814175"/>
    <w:rsid w:val="00835A10"/>
    <w:rsid w:val="00841C50"/>
    <w:rsid w:val="0086579F"/>
    <w:rsid w:val="0086722B"/>
    <w:rsid w:val="00894AA5"/>
    <w:rsid w:val="008A32D0"/>
    <w:rsid w:val="008C57B8"/>
    <w:rsid w:val="00932D84"/>
    <w:rsid w:val="0093523E"/>
    <w:rsid w:val="00945CBD"/>
    <w:rsid w:val="00952F22"/>
    <w:rsid w:val="00953B2D"/>
    <w:rsid w:val="0096017A"/>
    <w:rsid w:val="00977F93"/>
    <w:rsid w:val="009B149A"/>
    <w:rsid w:val="009B6F3B"/>
    <w:rsid w:val="009B76FC"/>
    <w:rsid w:val="009C1390"/>
    <w:rsid w:val="009C7A2D"/>
    <w:rsid w:val="00A13066"/>
    <w:rsid w:val="00A147FC"/>
    <w:rsid w:val="00A14C85"/>
    <w:rsid w:val="00A15E44"/>
    <w:rsid w:val="00A60535"/>
    <w:rsid w:val="00A76CCA"/>
    <w:rsid w:val="00A76FF4"/>
    <w:rsid w:val="00AA3DAB"/>
    <w:rsid w:val="00AA6A7E"/>
    <w:rsid w:val="00AC48A0"/>
    <w:rsid w:val="00AC6F12"/>
    <w:rsid w:val="00AD4655"/>
    <w:rsid w:val="00AE2BD5"/>
    <w:rsid w:val="00AF2FC9"/>
    <w:rsid w:val="00B03B94"/>
    <w:rsid w:val="00B0487E"/>
    <w:rsid w:val="00B14467"/>
    <w:rsid w:val="00B33795"/>
    <w:rsid w:val="00B3709F"/>
    <w:rsid w:val="00B405EC"/>
    <w:rsid w:val="00B40AA4"/>
    <w:rsid w:val="00B438CB"/>
    <w:rsid w:val="00B822B2"/>
    <w:rsid w:val="00B93C41"/>
    <w:rsid w:val="00BA68C3"/>
    <w:rsid w:val="00BB2F0E"/>
    <w:rsid w:val="00BC0ACD"/>
    <w:rsid w:val="00BE33F5"/>
    <w:rsid w:val="00C170DF"/>
    <w:rsid w:val="00C41B9A"/>
    <w:rsid w:val="00C46075"/>
    <w:rsid w:val="00C62C5D"/>
    <w:rsid w:val="00C64056"/>
    <w:rsid w:val="00C83BA4"/>
    <w:rsid w:val="00C920DD"/>
    <w:rsid w:val="00CA46B8"/>
    <w:rsid w:val="00CA5819"/>
    <w:rsid w:val="00CB654B"/>
    <w:rsid w:val="00CE29A7"/>
    <w:rsid w:val="00CF39DA"/>
    <w:rsid w:val="00D347E9"/>
    <w:rsid w:val="00D557EF"/>
    <w:rsid w:val="00D632C5"/>
    <w:rsid w:val="00D70F7D"/>
    <w:rsid w:val="00D77141"/>
    <w:rsid w:val="00D817AF"/>
    <w:rsid w:val="00D84889"/>
    <w:rsid w:val="00DA45D5"/>
    <w:rsid w:val="00DC33FB"/>
    <w:rsid w:val="00DC4E26"/>
    <w:rsid w:val="00DE5664"/>
    <w:rsid w:val="00E0161E"/>
    <w:rsid w:val="00E042EE"/>
    <w:rsid w:val="00E07675"/>
    <w:rsid w:val="00E34B39"/>
    <w:rsid w:val="00E3574F"/>
    <w:rsid w:val="00E42EBB"/>
    <w:rsid w:val="00E90B13"/>
    <w:rsid w:val="00EA0266"/>
    <w:rsid w:val="00EA2C6B"/>
    <w:rsid w:val="00EA54C3"/>
    <w:rsid w:val="00EB6796"/>
    <w:rsid w:val="00EC0B99"/>
    <w:rsid w:val="00ED45CD"/>
    <w:rsid w:val="00EF0549"/>
    <w:rsid w:val="00F050DF"/>
    <w:rsid w:val="00F07095"/>
    <w:rsid w:val="00F10E12"/>
    <w:rsid w:val="00F209CA"/>
    <w:rsid w:val="00F50167"/>
    <w:rsid w:val="00F55319"/>
    <w:rsid w:val="00F557E2"/>
    <w:rsid w:val="00F60111"/>
    <w:rsid w:val="00F706E7"/>
    <w:rsid w:val="00F75760"/>
    <w:rsid w:val="00F90675"/>
    <w:rsid w:val="00F95498"/>
    <w:rsid w:val="00FA6A07"/>
    <w:rsid w:val="00FB70EC"/>
    <w:rsid w:val="00FE40E8"/>
    <w:rsid w:val="00FE796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AB5D"/>
  <w15:docId w15:val="{EF58F770-E92F-4F92-A393-661107A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7B"/>
    <w:pPr>
      <w:ind w:left="720"/>
      <w:contextualSpacing/>
    </w:pPr>
  </w:style>
  <w:style w:type="paragraph" w:customStyle="1" w:styleId="Default">
    <w:name w:val="Default"/>
    <w:rsid w:val="006F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@b-belectricinc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FB6-0B27-4199-BF46-25EB04C9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1534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Ben Trachsel</cp:lastModifiedBy>
  <cp:revision>2</cp:revision>
  <cp:lastPrinted>2021-12-28T20:10:00Z</cp:lastPrinted>
  <dcterms:created xsi:type="dcterms:W3CDTF">2022-01-05T22:25:00Z</dcterms:created>
  <dcterms:modified xsi:type="dcterms:W3CDTF">2022-01-05T22:25:00Z</dcterms:modified>
</cp:coreProperties>
</file>